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94F" w:rsidRDefault="0097194F" w:rsidP="0097194F">
      <w:pPr>
        <w:rPr>
          <w:lang w:val="es-ES"/>
        </w:rPr>
      </w:pPr>
      <w:r>
        <w:rPr>
          <w:lang w:val="es-ES"/>
        </w:rPr>
        <w:t xml:space="preserve">                                Semana de intensificación:</w:t>
      </w:r>
      <w:r>
        <w:rPr>
          <w:lang w:val="es-ES"/>
        </w:rPr>
        <w:t xml:space="preserve"> </w:t>
      </w:r>
      <w:proofErr w:type="spellStart"/>
      <w:r>
        <w:rPr>
          <w:lang w:val="es-ES"/>
        </w:rPr>
        <w:t>Biologia</w:t>
      </w:r>
      <w:proofErr w:type="spellEnd"/>
      <w:r>
        <w:rPr>
          <w:lang w:val="es-ES"/>
        </w:rPr>
        <w:t xml:space="preserve"> 4</w:t>
      </w:r>
      <w:r w:rsidR="00B63DF6">
        <w:rPr>
          <w:lang w:val="es-ES"/>
        </w:rPr>
        <w:t>ª A</w:t>
      </w:r>
    </w:p>
    <w:p w:rsidR="00B63DF6" w:rsidRDefault="00B63DF6" w:rsidP="0097194F">
      <w:pPr>
        <w:rPr>
          <w:lang w:val="es-ES"/>
        </w:rPr>
      </w:pPr>
    </w:p>
    <w:p w:rsidR="00B63DF6" w:rsidRPr="00B63DF6" w:rsidRDefault="00B63DF6" w:rsidP="00B63DF6">
      <w:pPr>
        <w:rPr>
          <w:noProof/>
          <w:lang w:val="es-AR"/>
        </w:rPr>
      </w:pPr>
      <w:r w:rsidRPr="00B63DF6">
        <w:rPr>
          <w:noProof/>
          <w:lang w:val="es-AR"/>
        </w:rPr>
        <w:t>Actividades:</w:t>
      </w:r>
    </w:p>
    <w:p w:rsidR="00B63DF6" w:rsidRPr="00B63DF6" w:rsidRDefault="00B63DF6" w:rsidP="00B63DF6">
      <w:pPr>
        <w:numPr>
          <w:ilvl w:val="0"/>
          <w:numId w:val="1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Indicar si los siguientes objetos corresponden a sistema abierto , cerrado o aislado.</w:t>
      </w:r>
    </w:p>
    <w:tbl>
      <w:tblPr>
        <w:tblStyle w:val="Tablaconcuadrcula"/>
        <w:tblW w:w="9719" w:type="dxa"/>
        <w:tblInd w:w="-652" w:type="dxa"/>
        <w:tblLook w:val="04A0" w:firstRow="1" w:lastRow="0" w:firstColumn="1" w:lastColumn="0" w:noHBand="0" w:noVBand="1"/>
      </w:tblPr>
      <w:tblGrid>
        <w:gridCol w:w="787"/>
        <w:gridCol w:w="787"/>
        <w:gridCol w:w="1020"/>
        <w:gridCol w:w="1382"/>
        <w:gridCol w:w="1126"/>
        <w:gridCol w:w="965"/>
        <w:gridCol w:w="250"/>
        <w:gridCol w:w="841"/>
        <w:gridCol w:w="1353"/>
        <w:gridCol w:w="1208"/>
      </w:tblGrid>
      <w:tr w:rsidR="00B63DF6" w:rsidRPr="00B63DF6" w:rsidTr="00567A8B">
        <w:trPr>
          <w:trHeight w:val="1299"/>
        </w:trPr>
        <w:tc>
          <w:tcPr>
            <w:tcW w:w="787" w:type="dxa"/>
          </w:tcPr>
          <w:p w:rsidR="00B63DF6" w:rsidRPr="00B63DF6" w:rsidRDefault="00B63DF6" w:rsidP="00B63DF6">
            <w:pPr>
              <w:ind w:hanging="28"/>
              <w:contextualSpacing/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Taza de café</w:t>
            </w:r>
          </w:p>
        </w:tc>
        <w:tc>
          <w:tcPr>
            <w:tcW w:w="787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Globo</w:t>
            </w:r>
          </w:p>
        </w:tc>
        <w:tc>
          <w:tcPr>
            <w:tcW w:w="1020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Planeta tierra</w:t>
            </w:r>
          </w:p>
        </w:tc>
        <w:tc>
          <w:tcPr>
            <w:tcW w:w="1382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Habitacion cerrada,sin ventanas</w:t>
            </w:r>
          </w:p>
        </w:tc>
        <w:tc>
          <w:tcPr>
            <w:tcW w:w="1126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Cuerpo Humano</w:t>
            </w:r>
          </w:p>
        </w:tc>
        <w:tc>
          <w:tcPr>
            <w:tcW w:w="1215" w:type="dxa"/>
            <w:gridSpan w:val="2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Botella de agua Fria</w:t>
            </w:r>
          </w:p>
        </w:tc>
        <w:tc>
          <w:tcPr>
            <w:tcW w:w="841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Caja fuerte</w:t>
            </w:r>
          </w:p>
        </w:tc>
        <w:tc>
          <w:tcPr>
            <w:tcW w:w="1353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Termometro</w:t>
            </w:r>
          </w:p>
        </w:tc>
        <w:tc>
          <w:tcPr>
            <w:tcW w:w="1208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universo</w:t>
            </w:r>
          </w:p>
        </w:tc>
      </w:tr>
      <w:tr w:rsidR="00B63DF6" w:rsidRPr="00B63DF6" w:rsidTr="00567A8B">
        <w:trPr>
          <w:trHeight w:val="311"/>
        </w:trPr>
        <w:tc>
          <w:tcPr>
            <w:tcW w:w="787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</w:p>
        </w:tc>
        <w:tc>
          <w:tcPr>
            <w:tcW w:w="787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</w:p>
        </w:tc>
        <w:tc>
          <w:tcPr>
            <w:tcW w:w="1020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</w:p>
        </w:tc>
        <w:tc>
          <w:tcPr>
            <w:tcW w:w="1382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</w:p>
        </w:tc>
        <w:tc>
          <w:tcPr>
            <w:tcW w:w="1126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</w:p>
        </w:tc>
        <w:tc>
          <w:tcPr>
            <w:tcW w:w="965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</w:p>
        </w:tc>
        <w:tc>
          <w:tcPr>
            <w:tcW w:w="1091" w:type="dxa"/>
            <w:gridSpan w:val="2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</w:p>
        </w:tc>
        <w:tc>
          <w:tcPr>
            <w:tcW w:w="1353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</w:p>
        </w:tc>
        <w:tc>
          <w:tcPr>
            <w:tcW w:w="1208" w:type="dxa"/>
          </w:tcPr>
          <w:p w:rsidR="00B63DF6" w:rsidRPr="00B63DF6" w:rsidRDefault="00B63DF6" w:rsidP="00B63DF6">
            <w:pPr>
              <w:contextualSpacing/>
              <w:rPr>
                <w:noProof/>
                <w:lang w:val="es-AR"/>
              </w:rPr>
            </w:pPr>
          </w:p>
        </w:tc>
      </w:tr>
    </w:tbl>
    <w:p w:rsidR="00B63DF6" w:rsidRPr="00B63DF6" w:rsidRDefault="00B63DF6" w:rsidP="00B63DF6">
      <w:pPr>
        <w:ind w:left="720"/>
        <w:contextualSpacing/>
        <w:rPr>
          <w:noProof/>
          <w:lang w:val="es-AR"/>
        </w:rPr>
      </w:pPr>
    </w:p>
    <w:p w:rsidR="00B63DF6" w:rsidRPr="00B63DF6" w:rsidRDefault="00B63DF6" w:rsidP="00B63DF6">
      <w:pPr>
        <w:numPr>
          <w:ilvl w:val="0"/>
          <w:numId w:val="1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Marcar con una x, los organos del sistema digestivo.</w:t>
      </w:r>
    </w:p>
    <w:tbl>
      <w:tblPr>
        <w:tblStyle w:val="Tablaconcuadrcula"/>
        <w:tblW w:w="9058" w:type="dxa"/>
        <w:tblLook w:val="04A0" w:firstRow="1" w:lastRow="0" w:firstColumn="1" w:lastColumn="0" w:noHBand="0" w:noVBand="1"/>
      </w:tblPr>
      <w:tblGrid>
        <w:gridCol w:w="946"/>
        <w:gridCol w:w="862"/>
        <w:gridCol w:w="939"/>
        <w:gridCol w:w="844"/>
        <w:gridCol w:w="1124"/>
        <w:gridCol w:w="937"/>
        <w:gridCol w:w="1032"/>
        <w:gridCol w:w="839"/>
        <w:gridCol w:w="705"/>
        <w:gridCol w:w="830"/>
      </w:tblGrid>
      <w:tr w:rsidR="00B63DF6" w:rsidRPr="00B63DF6" w:rsidTr="00567A8B">
        <w:trPr>
          <w:trHeight w:val="894"/>
        </w:trPr>
        <w:tc>
          <w:tcPr>
            <w:tcW w:w="946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corazon</w:t>
            </w:r>
          </w:p>
        </w:tc>
        <w:tc>
          <w:tcPr>
            <w:tcW w:w="862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faringe</w:t>
            </w:r>
          </w:p>
        </w:tc>
        <w:tc>
          <w:tcPr>
            <w:tcW w:w="939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esofago</w:t>
            </w:r>
          </w:p>
        </w:tc>
        <w:tc>
          <w:tcPr>
            <w:tcW w:w="844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laringe</w:t>
            </w:r>
          </w:p>
        </w:tc>
        <w:tc>
          <w:tcPr>
            <w:tcW w:w="1124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estomago</w:t>
            </w:r>
          </w:p>
        </w:tc>
        <w:tc>
          <w:tcPr>
            <w:tcW w:w="937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traquea</w:t>
            </w:r>
          </w:p>
        </w:tc>
        <w:tc>
          <w:tcPr>
            <w:tcW w:w="1032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Intestino delgado</w:t>
            </w:r>
          </w:p>
        </w:tc>
        <w:tc>
          <w:tcPr>
            <w:tcW w:w="839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higado</w:t>
            </w:r>
          </w:p>
        </w:tc>
        <w:tc>
          <w:tcPr>
            <w:tcW w:w="705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riñon</w:t>
            </w:r>
          </w:p>
        </w:tc>
        <w:tc>
          <w:tcPr>
            <w:tcW w:w="830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arteria</w:t>
            </w:r>
          </w:p>
        </w:tc>
      </w:tr>
      <w:tr w:rsidR="00B63DF6" w:rsidRPr="00B63DF6" w:rsidTr="00567A8B">
        <w:trPr>
          <w:trHeight w:val="285"/>
        </w:trPr>
        <w:tc>
          <w:tcPr>
            <w:tcW w:w="946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862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939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844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1124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937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1032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839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705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830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</w:tr>
    </w:tbl>
    <w:p w:rsidR="00B63DF6" w:rsidRPr="00B63DF6" w:rsidRDefault="00B63DF6" w:rsidP="00B63DF6">
      <w:pPr>
        <w:rPr>
          <w:noProof/>
          <w:lang w:val="es-AR"/>
        </w:rPr>
      </w:pPr>
    </w:p>
    <w:tbl>
      <w:tblPr>
        <w:tblStyle w:val="Tablaconcuadrcula"/>
        <w:tblW w:w="9128" w:type="dxa"/>
        <w:tblLook w:val="04A0" w:firstRow="1" w:lastRow="0" w:firstColumn="1" w:lastColumn="0" w:noHBand="0" w:noVBand="1"/>
      </w:tblPr>
      <w:tblGrid>
        <w:gridCol w:w="660"/>
        <w:gridCol w:w="1122"/>
        <w:gridCol w:w="795"/>
        <w:gridCol w:w="1024"/>
        <w:gridCol w:w="926"/>
        <w:gridCol w:w="821"/>
        <w:gridCol w:w="1012"/>
        <w:gridCol w:w="1124"/>
        <w:gridCol w:w="950"/>
        <w:gridCol w:w="694"/>
      </w:tblGrid>
      <w:tr w:rsidR="00B63DF6" w:rsidRPr="00B63DF6" w:rsidTr="00567A8B">
        <w:trPr>
          <w:trHeight w:val="349"/>
        </w:trPr>
        <w:tc>
          <w:tcPr>
            <w:tcW w:w="912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Boca</w:t>
            </w:r>
          </w:p>
        </w:tc>
        <w:tc>
          <w:tcPr>
            <w:tcW w:w="912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diafragma</w:t>
            </w: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pleura</w:t>
            </w: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pancreas</w:t>
            </w: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vesicula</w:t>
            </w: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nefron</w:t>
            </w: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Intestino grueso</w:t>
            </w: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bronquios</w:t>
            </w: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alveolos</w:t>
            </w: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  <w:r w:rsidRPr="00B63DF6">
              <w:rPr>
                <w:noProof/>
                <w:lang w:val="es-AR"/>
              </w:rPr>
              <w:t>recto</w:t>
            </w:r>
          </w:p>
        </w:tc>
      </w:tr>
      <w:tr w:rsidR="00B63DF6" w:rsidRPr="00B63DF6" w:rsidTr="00567A8B">
        <w:trPr>
          <w:trHeight w:val="334"/>
        </w:trPr>
        <w:tc>
          <w:tcPr>
            <w:tcW w:w="912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912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  <w:tc>
          <w:tcPr>
            <w:tcW w:w="913" w:type="dxa"/>
          </w:tcPr>
          <w:p w:rsidR="00B63DF6" w:rsidRPr="00B63DF6" w:rsidRDefault="00B63DF6" w:rsidP="00B63DF6">
            <w:pPr>
              <w:rPr>
                <w:noProof/>
                <w:lang w:val="es-AR"/>
              </w:rPr>
            </w:pPr>
          </w:p>
        </w:tc>
      </w:tr>
    </w:tbl>
    <w:p w:rsidR="00B63DF6" w:rsidRPr="00B63DF6" w:rsidRDefault="00B63DF6" w:rsidP="00B63DF6">
      <w:pPr>
        <w:rPr>
          <w:noProof/>
          <w:lang w:val="es-AR"/>
        </w:rPr>
      </w:pPr>
    </w:p>
    <w:p w:rsidR="00B63DF6" w:rsidRPr="00B63DF6" w:rsidRDefault="00B63DF6" w:rsidP="00B63DF6">
      <w:pPr>
        <w:numPr>
          <w:ilvl w:val="0"/>
          <w:numId w:val="1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Indicar verdadero o falso. Justificar las falsas.</w:t>
      </w:r>
    </w:p>
    <w:p w:rsidR="00B63DF6" w:rsidRPr="00B63DF6" w:rsidRDefault="00B63DF6" w:rsidP="00B63DF6">
      <w:pPr>
        <w:ind w:left="720"/>
        <w:contextualSpacing/>
        <w:rPr>
          <w:noProof/>
          <w:lang w:val="es-AR"/>
        </w:rPr>
      </w:pPr>
    </w:p>
    <w:p w:rsidR="00B63DF6" w:rsidRPr="00B63DF6" w:rsidRDefault="00B63DF6" w:rsidP="00B63DF6">
      <w:pPr>
        <w:numPr>
          <w:ilvl w:val="0"/>
          <w:numId w:val="2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Una vez ingresado el alimento a la boca, es desintegrado por el acido gastrico.</w:t>
      </w:r>
    </w:p>
    <w:p w:rsidR="00B63DF6" w:rsidRPr="00B63DF6" w:rsidRDefault="00B63DF6" w:rsidP="00B63DF6">
      <w:pPr>
        <w:numPr>
          <w:ilvl w:val="0"/>
          <w:numId w:val="2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El alimento en la boca ,pasa a llamarse quimo.</w:t>
      </w:r>
    </w:p>
    <w:p w:rsidR="00B63DF6" w:rsidRPr="00B63DF6" w:rsidRDefault="00B63DF6" w:rsidP="00B63DF6">
      <w:pPr>
        <w:numPr>
          <w:ilvl w:val="0"/>
          <w:numId w:val="2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Mientas trago saliva o alimentos, sigo respirando.</w:t>
      </w:r>
    </w:p>
    <w:p w:rsidR="00B63DF6" w:rsidRPr="00B63DF6" w:rsidRDefault="00B63DF6" w:rsidP="00B63DF6">
      <w:pPr>
        <w:numPr>
          <w:ilvl w:val="0"/>
          <w:numId w:val="2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El higado produce la bilis.</w:t>
      </w:r>
    </w:p>
    <w:p w:rsidR="00B63DF6" w:rsidRPr="00B63DF6" w:rsidRDefault="00B63DF6" w:rsidP="00B63DF6">
      <w:pPr>
        <w:numPr>
          <w:ilvl w:val="0"/>
          <w:numId w:val="2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El intestino grueso se divide en duodeno, yeyuno e ileon.</w:t>
      </w:r>
    </w:p>
    <w:p w:rsidR="00B63DF6" w:rsidRPr="00B63DF6" w:rsidRDefault="00B63DF6" w:rsidP="00B63DF6">
      <w:pPr>
        <w:numPr>
          <w:ilvl w:val="0"/>
          <w:numId w:val="2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La vesicula biliar esta conectada al estomago.</w:t>
      </w:r>
    </w:p>
    <w:p w:rsidR="00B63DF6" w:rsidRPr="00B63DF6" w:rsidRDefault="00B63DF6" w:rsidP="00B63DF6">
      <w:pPr>
        <w:numPr>
          <w:ilvl w:val="0"/>
          <w:numId w:val="2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El esofago realiza movimientos peristalticos.</w:t>
      </w:r>
    </w:p>
    <w:p w:rsidR="00B63DF6" w:rsidRPr="00B63DF6" w:rsidRDefault="00B63DF6" w:rsidP="00B63DF6">
      <w:pPr>
        <w:numPr>
          <w:ilvl w:val="0"/>
          <w:numId w:val="2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En el ileon se absorben los nutrientes.</w:t>
      </w:r>
    </w:p>
    <w:p w:rsidR="00B63DF6" w:rsidRPr="00B63DF6" w:rsidRDefault="00B63DF6" w:rsidP="00B63DF6">
      <w:pPr>
        <w:numPr>
          <w:ilvl w:val="0"/>
          <w:numId w:val="2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La funcion del sistema digestivo es poder optener oxigeno y desachar dioxido de carbono.</w:t>
      </w:r>
    </w:p>
    <w:p w:rsidR="00B63DF6" w:rsidRPr="00B63DF6" w:rsidRDefault="00B63DF6" w:rsidP="00B63DF6">
      <w:pPr>
        <w:numPr>
          <w:ilvl w:val="0"/>
          <w:numId w:val="2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En la faringe se abosrbe el agua.</w:t>
      </w:r>
    </w:p>
    <w:p w:rsidR="00B63DF6" w:rsidRPr="00B63DF6" w:rsidRDefault="00B63DF6" w:rsidP="00B63DF6">
      <w:pPr>
        <w:rPr>
          <w:noProof/>
          <w:lang w:val="es-AR"/>
        </w:rPr>
      </w:pPr>
      <w:r w:rsidRPr="00B63DF6">
        <w:rPr>
          <w:noProof/>
          <w:lang w:val="es-AR"/>
        </w:rPr>
        <w:t>4.ordenar los pasos que ocurren durante la digestion.</w:t>
      </w:r>
    </w:p>
    <w:p w:rsidR="00B63DF6" w:rsidRPr="00B63DF6" w:rsidRDefault="00B63DF6" w:rsidP="00B63DF6">
      <w:pPr>
        <w:numPr>
          <w:ilvl w:val="0"/>
          <w:numId w:val="3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El estomago transforma la comida en un liquido espeso.</w:t>
      </w:r>
    </w:p>
    <w:p w:rsidR="00B63DF6" w:rsidRPr="00B63DF6" w:rsidRDefault="00B63DF6" w:rsidP="00B63DF6">
      <w:pPr>
        <w:numPr>
          <w:ilvl w:val="0"/>
          <w:numId w:val="3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La comida llega al esofago.</w:t>
      </w:r>
    </w:p>
    <w:p w:rsidR="00B63DF6" w:rsidRPr="00B63DF6" w:rsidRDefault="00B63DF6" w:rsidP="00B63DF6">
      <w:pPr>
        <w:numPr>
          <w:ilvl w:val="0"/>
          <w:numId w:val="3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El intestino grueso elimina los desperdicios.</w:t>
      </w:r>
    </w:p>
    <w:p w:rsidR="00B63DF6" w:rsidRPr="00B63DF6" w:rsidRDefault="00B63DF6" w:rsidP="00B63DF6">
      <w:pPr>
        <w:numPr>
          <w:ilvl w:val="0"/>
          <w:numId w:val="3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Los dientes cortan, desgarran y trituran  la comida.</w:t>
      </w:r>
    </w:p>
    <w:p w:rsidR="00B63DF6" w:rsidRPr="00B63DF6" w:rsidRDefault="00B63DF6" w:rsidP="00B63DF6">
      <w:pPr>
        <w:numPr>
          <w:ilvl w:val="0"/>
          <w:numId w:val="3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Se absorben los nutrientes.</w:t>
      </w:r>
    </w:p>
    <w:p w:rsidR="00B63DF6" w:rsidRPr="00B63DF6" w:rsidRDefault="00B63DF6" w:rsidP="00B63DF6">
      <w:pPr>
        <w:numPr>
          <w:ilvl w:val="0"/>
          <w:numId w:val="3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La saliva mezcla la comida.</w:t>
      </w:r>
    </w:p>
    <w:p w:rsidR="00B63DF6" w:rsidRPr="00B63DF6" w:rsidRDefault="00B63DF6" w:rsidP="00B63DF6">
      <w:pPr>
        <w:numPr>
          <w:ilvl w:val="0"/>
          <w:numId w:val="3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lastRenderedPageBreak/>
        <w:t>El bolo alimenticio llega al estomago.</w:t>
      </w:r>
    </w:p>
    <w:p w:rsidR="00B63DF6" w:rsidRPr="00B63DF6" w:rsidRDefault="00B63DF6" w:rsidP="00B63DF6">
      <w:pPr>
        <w:numPr>
          <w:ilvl w:val="0"/>
          <w:numId w:val="3"/>
        </w:numPr>
        <w:contextualSpacing/>
        <w:rPr>
          <w:noProof/>
          <w:lang w:val="es-AR"/>
        </w:rPr>
      </w:pPr>
      <w:r w:rsidRPr="00B63DF6">
        <w:rPr>
          <w:noProof/>
          <w:lang w:val="es-AR"/>
        </w:rPr>
        <w:t>El liquido llega al intestino grueso.</w:t>
      </w:r>
    </w:p>
    <w:p w:rsidR="0097194F" w:rsidRPr="00B63DF6" w:rsidRDefault="0097194F" w:rsidP="0097194F">
      <w:pPr>
        <w:rPr>
          <w:lang w:val="es-AR"/>
        </w:rPr>
      </w:pPr>
    </w:p>
    <w:p w:rsidR="00B63DF6" w:rsidRPr="00B63DF6" w:rsidRDefault="00B63DF6" w:rsidP="00B63DF6">
      <w:pPr>
        <w:rPr>
          <w:lang w:val="es-ES"/>
        </w:rPr>
      </w:pPr>
      <w:r>
        <w:rPr>
          <w:lang w:val="es-ES"/>
        </w:rPr>
        <w:t>5.</w:t>
      </w:r>
      <w:r w:rsidRPr="00B63DF6">
        <w:rPr>
          <w:lang w:val="es-ES"/>
        </w:rPr>
        <w:t>COMPLETA EL ESQUEMA.</w:t>
      </w:r>
    </w:p>
    <w:p w:rsidR="00E625A2" w:rsidRDefault="00B63DF6">
      <w:pPr>
        <w:rPr>
          <w:lang w:val="es-ES"/>
        </w:rPr>
      </w:pPr>
      <w:r>
        <w:drawing>
          <wp:inline distT="0" distB="0" distL="0" distR="0" wp14:anchorId="762E3E0F" wp14:editId="670FAB6D">
            <wp:extent cx="4371061" cy="5910088"/>
            <wp:effectExtent l="0" t="0" r="0" b="0"/>
            <wp:docPr id="1" name="Imagen 1" descr="🥇 Aparato Digestivo para Niños. Aprender el Sistema Digestivo. 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🥇 Aparato Digestivo para Niños. Aprender el Sistema Digestivo. PD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813" cy="5913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DF6" w:rsidRPr="0097194F" w:rsidRDefault="00B63DF6">
      <w:pPr>
        <w:rPr>
          <w:lang w:val="es-ES"/>
        </w:rPr>
      </w:pPr>
      <w:r>
        <w:rPr>
          <w:lang w:val="es-ES"/>
        </w:rPr>
        <w:t xml:space="preserve">6. PRESENTAR UN CANVA  Y </w:t>
      </w:r>
      <w:bookmarkStart w:id="0" w:name="_GoBack"/>
      <w:bookmarkEnd w:id="0"/>
      <w:r>
        <w:rPr>
          <w:lang w:val="es-ES"/>
        </w:rPr>
        <w:t xml:space="preserve"> DEFENDER ORALMENTE. </w:t>
      </w:r>
    </w:p>
    <w:sectPr w:rsidR="00B63DF6" w:rsidRPr="009719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B3B2F"/>
    <w:multiLevelType w:val="hybridMultilevel"/>
    <w:tmpl w:val="5B8C8B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971EC5"/>
    <w:multiLevelType w:val="hybridMultilevel"/>
    <w:tmpl w:val="26ACE0D4"/>
    <w:lvl w:ilvl="0" w:tplc="04090001">
      <w:start w:val="1"/>
      <w:numFmt w:val="bullet"/>
      <w:lvlText w:val=""/>
      <w:lvlJc w:val="left"/>
      <w:pPr>
        <w:ind w:left="14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1" w:hanging="360"/>
      </w:pPr>
      <w:rPr>
        <w:rFonts w:ascii="Wingdings" w:hAnsi="Wingdings" w:hint="default"/>
      </w:rPr>
    </w:lvl>
  </w:abstractNum>
  <w:abstractNum w:abstractNumId="2" w15:restartNumberingAfterBreak="0">
    <w:nsid w:val="7F8D0C3E"/>
    <w:multiLevelType w:val="hybridMultilevel"/>
    <w:tmpl w:val="C742E56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94F"/>
    <w:rsid w:val="0097194F"/>
    <w:rsid w:val="00B63DF6"/>
    <w:rsid w:val="00E6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59714"/>
  <w15:chartTrackingRefBased/>
  <w15:docId w15:val="{F652744A-E32F-4537-903C-F4E180D42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19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63D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2025-07-08T14:09:00Z</dcterms:created>
  <dcterms:modified xsi:type="dcterms:W3CDTF">2025-07-08T14:24:00Z</dcterms:modified>
</cp:coreProperties>
</file>